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B2E95">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10" w:lineRule="atLeast"/>
        <w:ind w:left="0" w:right="0" w:firstLine="480"/>
        <w:jc w:val="center"/>
        <w:rPr>
          <w:rFonts w:hint="eastAsia" w:ascii="宋体" w:hAnsi="宋体" w:eastAsia="宋体" w:cs="宋体"/>
          <w:sz w:val="44"/>
          <w:szCs w:val="44"/>
          <w:bdr w:val="none" w:color="auto" w:sz="0" w:space="0"/>
        </w:rPr>
      </w:pPr>
      <w:bookmarkStart w:id="0" w:name="_GoBack"/>
      <w:r>
        <w:rPr>
          <w:rFonts w:hint="eastAsia" w:ascii="宋体" w:hAnsi="宋体" w:eastAsia="宋体" w:cs="宋体"/>
          <w:sz w:val="44"/>
          <w:szCs w:val="44"/>
          <w:bdr w:val="none" w:color="auto" w:sz="0" w:space="0"/>
        </w:rPr>
        <w:t>云南中医药大学第二附属医院对检验科试剂耗材咨询论证耗材供应商</w:t>
      </w:r>
      <w:bookmarkEnd w:id="0"/>
    </w:p>
    <w:p w14:paraId="5E37D61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10" w:lineRule="atLeast"/>
        <w:ind w:left="0" w:right="0" w:firstLine="480"/>
        <w:rPr>
          <w:rFonts w:hint="eastAsia" w:ascii="宋体" w:hAnsi="宋体" w:eastAsia="宋体" w:cs="宋体"/>
          <w:sz w:val="44"/>
          <w:szCs w:val="44"/>
          <w:bdr w:val="none" w:color="auto" w:sz="0" w:space="0"/>
        </w:rPr>
      </w:pPr>
    </w:p>
    <w:p w14:paraId="7C9D7347">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招标采购，本次采购一采三年。为充分了解市场生产及供销情况，保证采购工作公正、公平、公开顺利开展，我院拟召开供应商推介，欢迎各厂商代表前来推介。</w:t>
      </w:r>
    </w:p>
    <w:p w14:paraId="299FCA1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报名资质要求：</w:t>
      </w:r>
    </w:p>
    <w:p w14:paraId="0E708B71">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1、有效期内的三证合一营业执照、医疗器械经营许可证复印件，加盖公章。</w:t>
      </w:r>
    </w:p>
    <w:p w14:paraId="03F26734">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供应商法人身份证复印件、经办人身份证复印件、经办人授权书、无犯罪承诺书以及供应商在报名参加本项目时间前未被列入“信用中国”网站（www.creditchina.gov.cn）失信被执行人及中国政府采购网（www.ccgp.gov.cn）“政府采购严重违法失信行为信息记录名单”截图并加盖公章。</w:t>
      </w:r>
    </w:p>
    <w:p w14:paraId="414FB2AD">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二、拟咨询项目名称：（见附件1）</w:t>
      </w:r>
    </w:p>
    <w:p w14:paraId="1EE5AED2">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三、推介内容：耗材的报价、质量等。</w:t>
      </w:r>
    </w:p>
    <w:p w14:paraId="53A375C5">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四、推介形式：对我院公布的</w:t>
      </w:r>
      <w:r>
        <w:rPr>
          <w:rFonts w:hint="eastAsia" w:ascii="方正仿宋_GBK" w:hAnsi="方正仿宋_GBK" w:eastAsia="方正仿宋_GBK" w:cs="方正仿宋_GBK"/>
          <w:sz w:val="32"/>
          <w:szCs w:val="32"/>
        </w:rPr>
        <w:t>检验科试剂耗材</w:t>
      </w:r>
      <w:r>
        <w:rPr>
          <w:rFonts w:hint="eastAsia" w:ascii="方正仿宋_GBK" w:hAnsi="方正仿宋_GBK" w:eastAsia="方正仿宋_GBK" w:cs="方正仿宋_GBK"/>
          <w:sz w:val="32"/>
          <w:szCs w:val="32"/>
        </w:rPr>
        <w:t>进行信息推介。</w:t>
      </w:r>
    </w:p>
    <w:p w14:paraId="44071253">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报名方式：邮箱报名13888862947@139.com。请将报名资质要求内容扫描后做成一个PDF格式文件和报价PPT一起发送邮箱，邮件主题：报名供应商名称+公司名称+报名资料，报名截止时间：2026年0</w:t>
      </w: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25</w:t>
      </w:r>
      <w:r>
        <w:rPr>
          <w:rFonts w:hint="eastAsia" w:ascii="方正仿宋_GBK" w:hAnsi="方正仿宋_GBK" w:eastAsia="方正仿宋_GBK" w:cs="方正仿宋_GBK"/>
          <w:sz w:val="32"/>
          <w:szCs w:val="32"/>
        </w:rPr>
        <w:t>日17：00。</w:t>
      </w:r>
    </w:p>
    <w:p w14:paraId="7E7E145C">
      <w:pPr>
        <w:rPr>
          <w:rFonts w:hint="eastAsia" w:ascii="方正仿宋_GBK" w:hAnsi="方正仿宋_GBK" w:eastAsia="方正仿宋_GBK" w:cs="方正仿宋_GBK"/>
          <w:sz w:val="32"/>
          <w:szCs w:val="32"/>
        </w:rPr>
      </w:pPr>
    </w:p>
    <w:p w14:paraId="3118CCDE">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"https://www.ynzyydxdefsyy.com/Upload/File/2026/04/30/69f2fe9873f5c.docx" \o "拟采购及配送医用耗材汇总表.docx"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拟采购及配送耗材汇总表.docx</w:t>
      </w:r>
      <w:r>
        <w:rPr>
          <w:rFonts w:hint="eastAsia" w:ascii="方正仿宋_GBK" w:hAnsi="方正仿宋_GBK" w:eastAsia="方正仿宋_GBK" w:cs="方正仿宋_GBK"/>
          <w:sz w:val="32"/>
          <w:szCs w:val="32"/>
        </w:rPr>
        <w:fldChar w:fldCharType="end"/>
      </w:r>
    </w:p>
    <w:p w14:paraId="77263C2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E65A84"/>
    <w:rsid w:val="3977391C"/>
    <w:rsid w:val="5D3E34A7"/>
    <w:rsid w:val="5FFA3C9F"/>
    <w:rsid w:val="62936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831</Words>
  <Characters>853</Characters>
  <Lines>0</Lines>
  <Paragraphs>0</Paragraphs>
  <TotalTime>3</TotalTime>
  <ScaleCrop>false</ScaleCrop>
  <LinksUpToDate>false</LinksUpToDate>
  <CharactersWithSpaces>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2021-05-20T01:55:00Z</dcterms:created>
  <dc:creator>dell</dc:creator>
  <cp:lastModifiedBy>王晓云</cp:lastModifiedBy>
  <dcterms:modified xsi:type="dcterms:W3CDTF">2026-09-20T08:29:21Z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7C5F2A3F290649C19650E4BE0E99F64E</vt:lpwstr>
  </property>
  <property fmtid="{D5CDD505-2E9C-101B-9397-08002B2CF9AE}" pid="4" name="KSOTemplateDocerSaveRecord">
    <vt:lpwstr>eyJoZGlkIjoiZDAzMmZhMTJhYTczMmI1MWM4ZWIwMWQ3YjNmZmIwMDkiLCJ1c2VySWQiOiIxNjczMTA2Mjk5In0=</vt:lpwstr>
  </property>
</Properties>
</file>